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14770C" w:rsidRPr="00C10E91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770C" w:rsidRPr="004272A4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14770C" w:rsidRPr="00C10E91" w:rsidRDefault="0014770C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4770C" w:rsidRPr="00C10E91" w:rsidRDefault="0014770C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10E91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14770C" w:rsidRPr="00C10E91" w:rsidRDefault="0014770C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10E91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14770C" w:rsidRPr="00C10E91" w:rsidRDefault="0014770C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770C" w:rsidRPr="004272A4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0E91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14770C" w:rsidRPr="00C10E91" w:rsidRDefault="0014770C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4770C" w:rsidRPr="00C10E91" w:rsidRDefault="0014770C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10E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14770C" w:rsidRPr="00C10E91" w:rsidRDefault="0014770C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10E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C10E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14770C" w:rsidRPr="00C10E91" w:rsidRDefault="0014770C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14770C" w:rsidRPr="00C10E91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770C" w:rsidRPr="00C10E91" w:rsidRDefault="0014770C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10E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C10E91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C10E9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C10E91">
              <w:t xml:space="preserve"> </w:t>
            </w:r>
            <w:r w:rsidRPr="00C10E91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14770C" w:rsidRPr="00090572" w:rsidRDefault="0014770C" w:rsidP="006C32F5">
      <w:pPr>
        <w:spacing w:after="0" w:line="240" w:lineRule="auto"/>
        <w:rPr>
          <w:lang w:val="tt-RU"/>
        </w:rPr>
      </w:pPr>
    </w:p>
    <w:p w:rsidR="0014770C" w:rsidRDefault="0014770C" w:rsidP="0001021E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:rsidR="0014770C" w:rsidRDefault="0014770C" w:rsidP="00011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14770C" w:rsidRPr="00011424" w:rsidRDefault="0014770C" w:rsidP="009D71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4770C" w:rsidRDefault="0014770C" w:rsidP="009D71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14770C" w:rsidRDefault="0014770C" w:rsidP="0001142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25.04.2018 г.                                                                           №5а</w:t>
      </w:r>
    </w:p>
    <w:p w:rsidR="0014770C" w:rsidRDefault="0014770C" w:rsidP="009D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4770C" w:rsidRDefault="0014770C" w:rsidP="009D7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4770C" w:rsidRDefault="0014770C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1F7523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14770C" w:rsidRDefault="0014770C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 xml:space="preserve">образования «Простинское сельское поселение </w:t>
      </w:r>
    </w:p>
    <w:p w:rsidR="0014770C" w:rsidRDefault="0014770C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14770C" w:rsidRDefault="0014770C" w:rsidP="00775244">
      <w:pPr>
        <w:autoSpaceDE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  <w:r w:rsidRPr="001F7523">
        <w:rPr>
          <w:rFonts w:ascii="Times New Roman" w:hAnsi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/>
          <w:b/>
          <w:sz w:val="28"/>
          <w:szCs w:val="28"/>
        </w:rPr>
        <w:t>з</w:t>
      </w:r>
      <w:r w:rsidRPr="001F7523">
        <w:rPr>
          <w:rFonts w:ascii="Times New Roman" w:hAnsi="Times New Roman"/>
          <w:b/>
          <w:sz w:val="28"/>
          <w:szCs w:val="28"/>
        </w:rPr>
        <w:t xml:space="preserve">а </w:t>
      </w:r>
      <w:r w:rsidRPr="001F7523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F7523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/>
          <w:b/>
          <w:sz w:val="28"/>
          <w:szCs w:val="28"/>
        </w:rPr>
        <w:t xml:space="preserve"> </w:t>
      </w:r>
    </w:p>
    <w:p w:rsidR="0014770C" w:rsidRDefault="0014770C" w:rsidP="0077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0C" w:rsidRPr="00412800" w:rsidRDefault="0014770C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Рассмотрев отчет исполнительного комитета Простинского сельского поселения «Об исполнении бюджета Простинского сельского поселения Нижнекамского муниципального района Республики Татарстан за 201</w:t>
      </w:r>
      <w:r>
        <w:rPr>
          <w:rFonts w:ascii="Times New Roman" w:hAnsi="Times New Roman"/>
          <w:sz w:val="28"/>
          <w:szCs w:val="28"/>
        </w:rPr>
        <w:t xml:space="preserve">7 года», </w:t>
      </w:r>
      <w:r w:rsidRPr="00412800">
        <w:rPr>
          <w:rFonts w:ascii="Times New Roman" w:hAnsi="Times New Roman"/>
          <w:sz w:val="28"/>
          <w:szCs w:val="28"/>
        </w:rPr>
        <w:t>Совет Простинского сельского поселения</w:t>
      </w:r>
    </w:p>
    <w:p w:rsidR="0014770C" w:rsidRPr="00412800" w:rsidRDefault="0014770C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0C" w:rsidRPr="00412800" w:rsidRDefault="0014770C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Р Е Ш А Е Т:</w:t>
      </w:r>
    </w:p>
    <w:p w:rsidR="0014770C" w:rsidRPr="00412800" w:rsidRDefault="0014770C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0C" w:rsidRPr="00412800" w:rsidRDefault="0014770C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201</w:t>
      </w:r>
      <w:r>
        <w:rPr>
          <w:rFonts w:ascii="Times New Roman" w:hAnsi="Times New Roman"/>
          <w:sz w:val="28"/>
          <w:szCs w:val="28"/>
        </w:rPr>
        <w:t>7</w:t>
      </w:r>
      <w:r w:rsidRPr="00412800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5474,0</w:t>
      </w:r>
      <w:r w:rsidRPr="00412800">
        <w:rPr>
          <w:rFonts w:ascii="Times New Roman" w:hAnsi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/>
          <w:sz w:val="28"/>
          <w:szCs w:val="28"/>
        </w:rPr>
        <w:t>7423,6</w:t>
      </w:r>
      <w:r w:rsidRPr="00412800">
        <w:rPr>
          <w:rFonts w:ascii="Times New Roman" w:hAnsi="Times New Roman"/>
          <w:sz w:val="28"/>
          <w:szCs w:val="28"/>
        </w:rPr>
        <w:t xml:space="preserve"> тыс. руб. с превышением </w:t>
      </w:r>
      <w:r>
        <w:rPr>
          <w:rFonts w:ascii="Times New Roman" w:hAnsi="Times New Roman"/>
          <w:sz w:val="28"/>
          <w:szCs w:val="28"/>
        </w:rPr>
        <w:t>рас</w:t>
      </w:r>
      <w:r w:rsidRPr="00412800">
        <w:rPr>
          <w:rFonts w:ascii="Times New Roman" w:hAnsi="Times New Roman"/>
          <w:sz w:val="28"/>
          <w:szCs w:val="28"/>
        </w:rPr>
        <w:t xml:space="preserve">ходов над </w:t>
      </w:r>
      <w:r>
        <w:rPr>
          <w:rFonts w:ascii="Times New Roman" w:hAnsi="Times New Roman"/>
          <w:sz w:val="28"/>
          <w:szCs w:val="28"/>
        </w:rPr>
        <w:t>д</w:t>
      </w:r>
      <w:r w:rsidRPr="004128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</w:t>
      </w:r>
      <w:r w:rsidRPr="00412800">
        <w:rPr>
          <w:rFonts w:ascii="Times New Roman" w:hAnsi="Times New Roman"/>
          <w:sz w:val="28"/>
          <w:szCs w:val="28"/>
        </w:rPr>
        <w:t>дами (</w:t>
      </w:r>
      <w:r>
        <w:rPr>
          <w:rFonts w:ascii="Times New Roman" w:hAnsi="Times New Roman"/>
          <w:sz w:val="28"/>
          <w:szCs w:val="28"/>
        </w:rPr>
        <w:t>де</w:t>
      </w:r>
      <w:r w:rsidRPr="00412800">
        <w:rPr>
          <w:rFonts w:ascii="Times New Roman" w:hAnsi="Times New Roman"/>
          <w:sz w:val="28"/>
          <w:szCs w:val="28"/>
        </w:rPr>
        <w:t xml:space="preserve">фицит) в сумме </w:t>
      </w:r>
      <w:r>
        <w:rPr>
          <w:rFonts w:ascii="Times New Roman" w:hAnsi="Times New Roman"/>
          <w:sz w:val="28"/>
          <w:szCs w:val="28"/>
        </w:rPr>
        <w:t>1949,6</w:t>
      </w:r>
      <w:r w:rsidRPr="00412800">
        <w:rPr>
          <w:rFonts w:ascii="Times New Roman" w:hAnsi="Times New Roman"/>
          <w:sz w:val="28"/>
          <w:szCs w:val="28"/>
        </w:rPr>
        <w:t xml:space="preserve"> тыс. руб. по следующим показателям:</w:t>
      </w:r>
    </w:p>
    <w:p w:rsidR="0014770C" w:rsidRPr="00412800" w:rsidRDefault="0014770C" w:rsidP="008137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14770C" w:rsidRPr="00853C52" w:rsidRDefault="0014770C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C52">
        <w:rPr>
          <w:rFonts w:ascii="Times New Roman" w:hAnsi="Times New Roman"/>
          <w:sz w:val="28"/>
          <w:szCs w:val="28"/>
        </w:rPr>
        <w:t>- расходы бюджета по разделам и подразделам классификации расходов бюджета согласно приложению 2;</w:t>
      </w:r>
    </w:p>
    <w:p w:rsidR="0014770C" w:rsidRPr="00853C52" w:rsidRDefault="0014770C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C52">
        <w:rPr>
          <w:rFonts w:ascii="Times New Roman" w:hAnsi="Times New Roman"/>
          <w:sz w:val="28"/>
          <w:szCs w:val="28"/>
        </w:rPr>
        <w:t>- расходы бюджета по ведомственной структуре расходов бюджета согласно приложению 3;</w:t>
      </w:r>
    </w:p>
    <w:p w:rsidR="0014770C" w:rsidRDefault="0014770C" w:rsidP="00C92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C52">
        <w:rPr>
          <w:rFonts w:ascii="Times New Roman" w:hAnsi="Times New Roman"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:rsidR="0014770C" w:rsidRDefault="0014770C" w:rsidP="00C92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0C" w:rsidRDefault="0014770C" w:rsidP="00813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8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информации. </w:t>
      </w:r>
    </w:p>
    <w:p w:rsidR="0014770C" w:rsidRDefault="0014770C" w:rsidP="008137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70C" w:rsidRPr="001F7523" w:rsidRDefault="0014770C" w:rsidP="00813711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</w:p>
    <w:p w:rsidR="0014770C" w:rsidRDefault="0014770C" w:rsidP="006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7523">
        <w:rPr>
          <w:rFonts w:ascii="Times New Roman" w:hAnsi="Times New Roman"/>
          <w:sz w:val="28"/>
          <w:szCs w:val="28"/>
        </w:rPr>
        <w:t xml:space="preserve">Д.А. Бадартинов </w:t>
      </w:r>
    </w:p>
    <w:p w:rsidR="0014770C" w:rsidRDefault="0014770C" w:rsidP="0081371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Pr="001F752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14770C" w:rsidRPr="001F7523" w:rsidRDefault="0014770C" w:rsidP="0081371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25.04.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5а</w:t>
      </w:r>
    </w:p>
    <w:p w:rsidR="0014770C" w:rsidRPr="001F7523" w:rsidRDefault="0014770C" w:rsidP="009D7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0C" w:rsidRPr="00F92997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</w:t>
      </w:r>
      <w:r w:rsidRPr="00F92997">
        <w:rPr>
          <w:rFonts w:ascii="Times New Roman" w:hAnsi="Times New Roman"/>
          <w:b/>
          <w:bCs/>
          <w:sz w:val="26"/>
          <w:szCs w:val="26"/>
        </w:rPr>
        <w:t>оход</w:t>
      </w:r>
      <w:r>
        <w:rPr>
          <w:rFonts w:ascii="Times New Roman" w:hAnsi="Times New Roman"/>
          <w:b/>
          <w:bCs/>
          <w:sz w:val="26"/>
          <w:szCs w:val="26"/>
        </w:rPr>
        <w:t>ы</w:t>
      </w:r>
      <w:r w:rsidRPr="00F92997">
        <w:rPr>
          <w:rFonts w:ascii="Times New Roman" w:hAnsi="Times New Roman"/>
          <w:b/>
          <w:bCs/>
          <w:sz w:val="26"/>
          <w:szCs w:val="26"/>
        </w:rPr>
        <w:t xml:space="preserve"> бюджета Простинского сельского поселения</w:t>
      </w:r>
    </w:p>
    <w:p w:rsidR="0014770C" w:rsidRPr="00F92997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2997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14770C" w:rsidRPr="00F92997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2997">
        <w:rPr>
          <w:rFonts w:ascii="Times New Roman" w:hAnsi="Times New Roman"/>
          <w:b/>
          <w:bCs/>
          <w:sz w:val="26"/>
          <w:szCs w:val="26"/>
        </w:rPr>
        <w:t>за 2017 год по кодам классификации доходов бюджета</w:t>
      </w:r>
    </w:p>
    <w:p w:rsidR="0014770C" w:rsidRPr="001F7523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14770C" w:rsidRPr="00C10E91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</w:rPr>
              <w:t>Сумма исполнения</w:t>
            </w:r>
          </w:p>
          <w:p w:rsidR="0014770C" w:rsidRPr="00C10E91" w:rsidRDefault="0014770C" w:rsidP="00775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</w:rPr>
              <w:t>(тыс. руб.)</w:t>
            </w:r>
          </w:p>
        </w:tc>
      </w:tr>
      <w:tr w:rsidR="0014770C" w:rsidRPr="00C10E91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E524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1736,1</w:t>
            </w:r>
          </w:p>
        </w:tc>
      </w:tr>
      <w:tr w:rsidR="0014770C" w:rsidRPr="00C10E91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14770C" w:rsidRPr="00C10E91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E524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1322,5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214,3</w:t>
            </w:r>
          </w:p>
        </w:tc>
      </w:tr>
      <w:tr w:rsidR="0014770C" w:rsidRPr="00C10E91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3737,9</w:t>
            </w:r>
          </w:p>
        </w:tc>
      </w:tr>
      <w:tr w:rsidR="0014770C" w:rsidRPr="00C10E91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BD3C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2 02 15001 10 0000 151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2497,0</w:t>
            </w:r>
          </w:p>
        </w:tc>
      </w:tr>
      <w:tr w:rsidR="0014770C" w:rsidRPr="00C10E91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2 02 29999 10 0000 151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14770C" w:rsidRPr="00C10E91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2 02 35930 10 0000 151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0A3A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4770C" w:rsidRPr="00C10E91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4770C" w:rsidRPr="00C10E91" w:rsidRDefault="0014770C" w:rsidP="000A3A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14770C" w:rsidRPr="00C10E91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0A3A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1139,9</w:t>
            </w:r>
          </w:p>
        </w:tc>
      </w:tr>
      <w:tr w:rsidR="0014770C" w:rsidRPr="00C10E91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5474,0</w:t>
            </w:r>
          </w:p>
        </w:tc>
      </w:tr>
      <w:tr w:rsidR="0014770C" w:rsidRPr="00C10E91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iCs/>
                <w:sz w:val="24"/>
                <w:szCs w:val="24"/>
              </w:rPr>
              <w:t>Дефицит (-)/ 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0C" w:rsidRPr="00C10E91" w:rsidRDefault="0014770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- 1949,6</w:t>
            </w:r>
          </w:p>
        </w:tc>
      </w:tr>
    </w:tbl>
    <w:p w:rsidR="0014770C" w:rsidRPr="00F92997" w:rsidRDefault="0014770C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/>
          <w:sz w:val="24"/>
          <w:szCs w:val="24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№2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14770C" w:rsidRPr="001F7523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25.04.2018 </w:t>
      </w:r>
      <w:r w:rsidRPr="001F7523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5а</w:t>
      </w:r>
    </w:p>
    <w:p w:rsidR="0014770C" w:rsidRPr="001F7523" w:rsidRDefault="0014770C" w:rsidP="002A40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0C" w:rsidRPr="00AB7A30" w:rsidRDefault="0014770C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>Исполнение расходов бюджета Простинского сельского поселения</w:t>
      </w:r>
    </w:p>
    <w:p w:rsidR="0014770C" w:rsidRPr="00AB7A30" w:rsidRDefault="0014770C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14770C" w:rsidRPr="00C9207B" w:rsidRDefault="0014770C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B7A30">
        <w:rPr>
          <w:rFonts w:ascii="Times New Roman" w:hAnsi="Times New Roman"/>
          <w:b/>
          <w:bCs/>
          <w:sz w:val="26"/>
          <w:szCs w:val="26"/>
        </w:rPr>
        <w:t xml:space="preserve">за  2017 год </w:t>
      </w:r>
      <w:r w:rsidRPr="00853C52">
        <w:rPr>
          <w:rFonts w:ascii="Times New Roman" w:hAnsi="Times New Roman"/>
          <w:b/>
          <w:bCs/>
          <w:sz w:val="26"/>
          <w:szCs w:val="26"/>
        </w:rPr>
        <w:t>по разделам и подразделам классификации расходов бюджета</w:t>
      </w:r>
    </w:p>
    <w:p w:rsidR="0014770C" w:rsidRDefault="0014770C" w:rsidP="00F904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147" w:tblpY="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289"/>
      </w:tblGrid>
      <w:tr w:rsidR="0014770C" w:rsidRPr="00C10E91" w:rsidTr="00472DAF">
        <w:trPr>
          <w:trHeight w:val="630"/>
          <w:tblHeader/>
        </w:trPr>
        <w:tc>
          <w:tcPr>
            <w:tcW w:w="4961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770C" w:rsidRPr="00C10E91" w:rsidTr="00472DAF">
        <w:trPr>
          <w:trHeight w:val="281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14770C" w:rsidRPr="00C10E91" w:rsidTr="00472DAF">
        <w:trPr>
          <w:trHeight w:val="281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14770C" w:rsidRPr="00C10E91" w:rsidTr="00472DAF">
        <w:trPr>
          <w:trHeight w:val="281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14770C" w:rsidRPr="00C10E91" w:rsidTr="00472DAF">
        <w:trPr>
          <w:trHeight w:val="1385"/>
        </w:trPr>
        <w:tc>
          <w:tcPr>
            <w:tcW w:w="4961" w:type="dxa"/>
          </w:tcPr>
          <w:p w:rsidR="0014770C" w:rsidRPr="00C10E91" w:rsidRDefault="0014770C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717,3</w:t>
            </w:r>
          </w:p>
        </w:tc>
      </w:tr>
      <w:tr w:rsidR="0014770C" w:rsidRPr="00C10E91" w:rsidTr="00472DAF">
        <w:trPr>
          <w:trHeight w:val="1174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14770C" w:rsidRPr="00C10E91" w:rsidTr="00472DAF">
        <w:trPr>
          <w:trHeight w:val="455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14770C" w:rsidRPr="00C10E91" w:rsidTr="00472DAF">
        <w:trPr>
          <w:trHeight w:val="1385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433,1</w:t>
            </w:r>
          </w:p>
        </w:tc>
      </w:tr>
      <w:tr w:rsidR="0014770C" w:rsidRPr="00C10E91" w:rsidTr="00472DAF">
        <w:trPr>
          <w:trHeight w:val="23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576,9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26,6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7229B0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AB7A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99 0 00 02015</w:t>
            </w:r>
          </w:p>
        </w:tc>
        <w:tc>
          <w:tcPr>
            <w:tcW w:w="842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AB7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770C" w:rsidRPr="00C10E91" w:rsidTr="00C55856">
        <w:trPr>
          <w:trHeight w:val="347"/>
        </w:trPr>
        <w:tc>
          <w:tcPr>
            <w:tcW w:w="4961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1055,4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535,8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535,8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478,9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478,9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14770C" w:rsidRPr="00C10E91" w:rsidTr="00472DAF">
        <w:trPr>
          <w:trHeight w:val="34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14770C" w:rsidRPr="00C10E91" w:rsidTr="00472DAF">
        <w:trPr>
          <w:trHeight w:val="200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53,0</w:t>
            </w:r>
          </w:p>
        </w:tc>
      </w:tr>
      <w:tr w:rsidR="0014770C" w:rsidRPr="00C10E91" w:rsidTr="00472DAF">
        <w:trPr>
          <w:trHeight w:val="200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14770C" w:rsidRPr="00C10E91" w:rsidTr="00472DAF">
        <w:trPr>
          <w:trHeight w:val="200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14770C" w:rsidRPr="00C10E91" w:rsidTr="00472DAF">
        <w:trPr>
          <w:trHeight w:val="200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14770C" w:rsidRPr="00C10E91" w:rsidTr="00472DAF">
        <w:trPr>
          <w:trHeight w:val="561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14770C" w:rsidRPr="00C10E91" w:rsidTr="00472DAF">
        <w:trPr>
          <w:trHeight w:val="23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14770C" w:rsidRPr="00C10E91" w:rsidTr="00C55856">
        <w:trPr>
          <w:trHeight w:val="23"/>
        </w:trPr>
        <w:tc>
          <w:tcPr>
            <w:tcW w:w="4961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611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842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89" w:type="dxa"/>
            <w:vAlign w:val="center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14770C" w:rsidRPr="00C10E91" w:rsidTr="00472DAF">
        <w:trPr>
          <w:trHeight w:val="339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14770C" w:rsidRPr="00C10E91" w:rsidTr="00472DAF">
        <w:trPr>
          <w:trHeight w:val="423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14770C" w:rsidRPr="00C10E91" w:rsidTr="00472DAF">
        <w:trPr>
          <w:trHeight w:val="1124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14770C" w:rsidRPr="00C10E91" w:rsidTr="00472DAF">
        <w:trPr>
          <w:trHeight w:val="70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14770C" w:rsidRPr="00C10E91" w:rsidTr="00472DAF">
        <w:trPr>
          <w:trHeight w:val="403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481,1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484,1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14770C" w:rsidRPr="00C10E91" w:rsidTr="00472DAF">
        <w:trPr>
          <w:trHeight w:val="315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14770C" w:rsidRPr="00C10E91" w:rsidTr="00472DAF">
        <w:trPr>
          <w:trHeight w:val="197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14770C" w:rsidRPr="00C10E91" w:rsidTr="00472DAF">
        <w:trPr>
          <w:trHeight w:val="532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612,1</w:t>
            </w:r>
          </w:p>
        </w:tc>
      </w:tr>
      <w:tr w:rsidR="0014770C" w:rsidRPr="00C10E91" w:rsidTr="00472DAF">
        <w:trPr>
          <w:trHeight w:val="532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472DAF">
        <w:trPr>
          <w:trHeight w:val="532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472DAF">
        <w:trPr>
          <w:trHeight w:val="532"/>
        </w:trPr>
        <w:tc>
          <w:tcPr>
            <w:tcW w:w="4961" w:type="dxa"/>
          </w:tcPr>
          <w:p w:rsidR="0014770C" w:rsidRPr="00C10E91" w:rsidRDefault="0014770C" w:rsidP="00472DA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4770C" w:rsidRPr="00C10E91" w:rsidRDefault="0014770C" w:rsidP="00472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842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9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472DAF">
        <w:trPr>
          <w:trHeight w:val="532"/>
        </w:trPr>
        <w:tc>
          <w:tcPr>
            <w:tcW w:w="496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4770C" w:rsidRPr="00C10E91" w:rsidRDefault="0014770C" w:rsidP="00472D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№3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14770C" w:rsidRPr="001F7523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25.04.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5а</w:t>
      </w:r>
    </w:p>
    <w:p w:rsidR="0014770C" w:rsidRDefault="0014770C" w:rsidP="007752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770C" w:rsidRPr="000605E1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 xml:space="preserve">Исполнение расходов бюджета Простинского сельского поселения </w:t>
      </w:r>
    </w:p>
    <w:p w:rsidR="0014770C" w:rsidRPr="000605E1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14770C" w:rsidRPr="00252FC7" w:rsidRDefault="0014770C" w:rsidP="00775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5E1">
        <w:rPr>
          <w:rFonts w:ascii="Times New Roman" w:hAnsi="Times New Roman"/>
          <w:b/>
          <w:bCs/>
          <w:sz w:val="26"/>
          <w:szCs w:val="26"/>
        </w:rPr>
        <w:t>за  2017 год по ведомственной структуре расходов</w:t>
      </w:r>
    </w:p>
    <w:p w:rsidR="0014770C" w:rsidRPr="001F7523" w:rsidRDefault="0014770C" w:rsidP="0077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81"/>
        <w:gridCol w:w="702"/>
        <w:gridCol w:w="702"/>
        <w:gridCol w:w="593"/>
        <w:gridCol w:w="1932"/>
        <w:gridCol w:w="690"/>
        <w:gridCol w:w="1238"/>
      </w:tblGrid>
      <w:tr w:rsidR="0014770C" w:rsidRPr="00C10E91" w:rsidTr="000605E1">
        <w:trPr>
          <w:trHeight w:val="630"/>
          <w:tblHeader/>
        </w:trPr>
        <w:tc>
          <w:tcPr>
            <w:tcW w:w="4481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702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Вед</w:t>
            </w:r>
          </w:p>
        </w:tc>
        <w:tc>
          <w:tcPr>
            <w:tcW w:w="702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Рз</w:t>
            </w:r>
          </w:p>
        </w:tc>
        <w:tc>
          <w:tcPr>
            <w:tcW w:w="593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1932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90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10E91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38" w:type="dxa"/>
            <w:vAlign w:val="center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0E91">
              <w:rPr>
                <w:rFonts w:ascii="Times New Roman" w:hAnsi="Times New Roman"/>
                <w:bCs/>
              </w:rPr>
              <w:t>Сумма исполнения (тыс.руб.)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4770C" w:rsidRPr="00C10E91" w:rsidTr="000605E1">
        <w:trPr>
          <w:trHeight w:val="281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2813,5</w:t>
            </w:r>
          </w:p>
        </w:tc>
      </w:tr>
      <w:tr w:rsidR="0014770C" w:rsidRPr="00C10E91" w:rsidTr="000605E1">
        <w:trPr>
          <w:trHeight w:val="281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14770C" w:rsidRPr="00C10E91" w:rsidTr="00680B19">
        <w:trPr>
          <w:trHeight w:val="441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717,3</w:t>
            </w:r>
          </w:p>
        </w:tc>
      </w:tr>
      <w:tr w:rsidR="0014770C" w:rsidRPr="00C10E91" w:rsidTr="000605E1">
        <w:trPr>
          <w:trHeight w:val="1385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717,3</w:t>
            </w:r>
          </w:p>
        </w:tc>
      </w:tr>
      <w:tr w:rsidR="0014770C" w:rsidRPr="00C10E91" w:rsidTr="000605E1">
        <w:trPr>
          <w:trHeight w:val="1174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14770C" w:rsidRPr="00C10E91" w:rsidTr="000605E1">
        <w:trPr>
          <w:trHeight w:val="459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1011,9</w:t>
            </w:r>
          </w:p>
        </w:tc>
      </w:tr>
      <w:tr w:rsidR="0014770C" w:rsidRPr="00C10E91" w:rsidTr="000605E1">
        <w:trPr>
          <w:trHeight w:val="138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433,1</w:t>
            </w:r>
          </w:p>
        </w:tc>
      </w:tr>
      <w:tr w:rsidR="0014770C" w:rsidRPr="00C10E91" w:rsidTr="000605E1">
        <w:trPr>
          <w:trHeight w:val="23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576,9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</w:tr>
      <w:tr w:rsidR="0014770C" w:rsidRPr="00C10E91" w:rsidTr="00680B19">
        <w:trPr>
          <w:trHeight w:val="362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26,6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99 0 00 02015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</w:tr>
      <w:tr w:rsidR="0014770C" w:rsidRPr="00C10E91" w:rsidTr="00680B19">
        <w:trPr>
          <w:trHeight w:val="403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  <w:vAlign w:val="center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bottom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1055,4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0 1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99 0 00 59300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535,8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99 0 00 29900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535,8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478,9</w:t>
            </w:r>
          </w:p>
        </w:tc>
      </w:tr>
      <w:tr w:rsidR="0014770C" w:rsidRPr="00C10E91" w:rsidTr="00680B19">
        <w:trPr>
          <w:trHeight w:val="413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478,9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  <w:tr w:rsidR="0014770C" w:rsidRPr="00C10E91" w:rsidTr="00680B19">
        <w:trPr>
          <w:trHeight w:val="327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14770C" w:rsidRPr="00C10E91" w:rsidTr="00680B19">
        <w:trPr>
          <w:trHeight w:val="221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выплаты (охрана)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</w:tc>
      </w:tr>
      <w:tr w:rsidR="0014770C" w:rsidRPr="00C10E91" w:rsidTr="000605E1">
        <w:trPr>
          <w:trHeight w:val="34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99 0 00 92350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14770C" w:rsidRPr="00C10E91" w:rsidTr="00680B19">
        <w:trPr>
          <w:trHeight w:val="412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53,0</w:t>
            </w:r>
          </w:p>
        </w:tc>
      </w:tr>
      <w:tr w:rsidR="0014770C" w:rsidRPr="00C10E91" w:rsidTr="000605E1">
        <w:trPr>
          <w:trHeight w:val="200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14770C" w:rsidRPr="00C10E91" w:rsidTr="000605E1">
        <w:trPr>
          <w:trHeight w:val="200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14770C" w:rsidRPr="00C10E91" w:rsidTr="00680B19">
        <w:trPr>
          <w:trHeight w:val="515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14770C" w:rsidRPr="00C10E91" w:rsidTr="00680B19">
        <w:trPr>
          <w:trHeight w:val="239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24,4</w:t>
            </w:r>
          </w:p>
        </w:tc>
      </w:tr>
      <w:tr w:rsidR="0014770C" w:rsidRPr="00C10E91" w:rsidTr="000605E1">
        <w:trPr>
          <w:trHeight w:val="23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</w:tr>
      <w:tr w:rsidR="0014770C" w:rsidRPr="00C10E91" w:rsidTr="00680B19">
        <w:trPr>
          <w:trHeight w:val="274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14770C" w:rsidRPr="00C10E91" w:rsidTr="000605E1">
        <w:trPr>
          <w:trHeight w:val="423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1195,8</w:t>
            </w:r>
          </w:p>
        </w:tc>
      </w:tr>
      <w:tr w:rsidR="0014770C" w:rsidRPr="00C10E91" w:rsidTr="000605E1">
        <w:trPr>
          <w:trHeight w:val="1124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14770C" w:rsidRPr="00C10E91" w:rsidTr="000605E1">
        <w:trPr>
          <w:trHeight w:val="70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1195,8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2590,4</w:t>
            </w:r>
          </w:p>
        </w:tc>
      </w:tr>
      <w:tr w:rsidR="0014770C" w:rsidRPr="00C10E91" w:rsidTr="000605E1">
        <w:trPr>
          <w:trHeight w:val="403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481,1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484,1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2109,3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14770C" w:rsidRPr="00C10E91" w:rsidTr="000605E1">
        <w:trPr>
          <w:trHeight w:val="315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sz w:val="28"/>
                <w:szCs w:val="28"/>
              </w:rPr>
              <w:t>746,5</w:t>
            </w:r>
          </w:p>
        </w:tc>
      </w:tr>
      <w:tr w:rsidR="0014770C" w:rsidRPr="00C10E91" w:rsidTr="000605E1">
        <w:trPr>
          <w:trHeight w:val="197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14770C" w:rsidRPr="00C10E91" w:rsidTr="000605E1">
        <w:trPr>
          <w:trHeight w:val="532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 w:hanging="34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91">
              <w:rPr>
                <w:rFonts w:ascii="Times New Roman" w:hAnsi="Times New Roman"/>
                <w:sz w:val="28"/>
                <w:szCs w:val="28"/>
              </w:rPr>
              <w:t>612,1</w:t>
            </w:r>
          </w:p>
        </w:tc>
      </w:tr>
      <w:tr w:rsidR="0014770C" w:rsidRPr="00C10E91" w:rsidTr="000605E1">
        <w:trPr>
          <w:trHeight w:val="532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0605E1">
        <w:trPr>
          <w:trHeight w:val="532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Уплата земельного налога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0605E1">
        <w:trPr>
          <w:trHeight w:val="532"/>
        </w:trPr>
        <w:tc>
          <w:tcPr>
            <w:tcW w:w="4481" w:type="dxa"/>
          </w:tcPr>
          <w:p w:rsidR="0014770C" w:rsidRPr="00C10E91" w:rsidRDefault="0014770C" w:rsidP="00680B1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2" w:type="dxa"/>
          </w:tcPr>
          <w:p w:rsidR="0014770C" w:rsidRPr="00C10E91" w:rsidRDefault="0014770C" w:rsidP="00680B19">
            <w:pPr>
              <w:spacing w:after="0" w:line="240" w:lineRule="auto"/>
              <w:rPr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99 0 00 02950</w:t>
            </w:r>
          </w:p>
        </w:tc>
        <w:tc>
          <w:tcPr>
            <w:tcW w:w="690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Cs/>
                <w:sz w:val="28"/>
                <w:szCs w:val="28"/>
              </w:rPr>
              <w:t>15,0</w:t>
            </w:r>
          </w:p>
        </w:tc>
      </w:tr>
      <w:tr w:rsidR="0014770C" w:rsidRPr="00C10E91" w:rsidTr="000605E1">
        <w:trPr>
          <w:trHeight w:val="532"/>
        </w:trPr>
        <w:tc>
          <w:tcPr>
            <w:tcW w:w="4481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10E9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4770C" w:rsidRPr="00C10E91" w:rsidRDefault="0014770C" w:rsidP="00680B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0E91">
              <w:rPr>
                <w:rFonts w:ascii="Times New Roman" w:hAnsi="Times New Roman"/>
                <w:b/>
                <w:bCs/>
                <w:sz w:val="28"/>
                <w:szCs w:val="28"/>
              </w:rPr>
              <w:t>7423,6</w:t>
            </w:r>
          </w:p>
        </w:tc>
      </w:tr>
    </w:tbl>
    <w:p w:rsidR="0014770C" w:rsidRPr="001F7523" w:rsidRDefault="0014770C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70C" w:rsidRPr="001F7523" w:rsidRDefault="0014770C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70C" w:rsidRDefault="0014770C" w:rsidP="0077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70C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№4 к решению </w:t>
      </w:r>
      <w:r w:rsidRPr="001F7523">
        <w:rPr>
          <w:rFonts w:ascii="Times New Roman" w:hAnsi="Times New Roman"/>
        </w:rPr>
        <w:t xml:space="preserve">Совета Простинского сельского поселения </w:t>
      </w:r>
    </w:p>
    <w:p w:rsidR="0014770C" w:rsidRPr="001F7523" w:rsidRDefault="0014770C" w:rsidP="002A40D3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75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25.04.</w:t>
      </w:r>
      <w:r w:rsidRPr="001F7523">
        <w:rPr>
          <w:rFonts w:ascii="Times New Roman" w:hAnsi="Times New Roman"/>
        </w:rPr>
        <w:t>201</w:t>
      </w:r>
      <w:r>
        <w:rPr>
          <w:rFonts w:ascii="Times New Roman" w:hAnsi="Times New Roman"/>
        </w:rPr>
        <w:t>8</w:t>
      </w:r>
      <w:r w:rsidRPr="001F7523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5а</w:t>
      </w:r>
    </w:p>
    <w:p w:rsidR="0014770C" w:rsidRPr="001F7523" w:rsidRDefault="0014770C" w:rsidP="002A40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0C" w:rsidRPr="00853C52" w:rsidRDefault="0014770C" w:rsidP="00C920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53C52">
        <w:rPr>
          <w:rFonts w:ascii="Times New Roman" w:hAnsi="Times New Roman"/>
          <w:b/>
          <w:bCs/>
          <w:sz w:val="26"/>
          <w:szCs w:val="26"/>
        </w:rPr>
        <w:t>Источники финансирования дефицита бюджета Простинского сельского поселения</w:t>
      </w:r>
    </w:p>
    <w:p w:rsidR="0014770C" w:rsidRPr="00853C52" w:rsidRDefault="0014770C" w:rsidP="00C9207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53C52">
        <w:rPr>
          <w:rFonts w:ascii="Times New Roman" w:hAnsi="Times New Roman"/>
          <w:b/>
          <w:bCs/>
          <w:sz w:val="26"/>
          <w:szCs w:val="26"/>
        </w:rPr>
        <w:t>Нижнекамского муниципального района Республики Татарстан</w:t>
      </w:r>
    </w:p>
    <w:p w:rsidR="0014770C" w:rsidRPr="00853C52" w:rsidRDefault="0014770C" w:rsidP="00C9207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53C52">
        <w:rPr>
          <w:rFonts w:ascii="Times New Roman" w:hAnsi="Times New Roman"/>
          <w:b/>
          <w:bCs/>
          <w:sz w:val="26"/>
          <w:szCs w:val="26"/>
        </w:rPr>
        <w:t xml:space="preserve">за 2017 год </w:t>
      </w:r>
    </w:p>
    <w:p w:rsidR="0014770C" w:rsidRDefault="0014770C" w:rsidP="00C9207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853C52">
        <w:rPr>
          <w:rFonts w:ascii="Times New Roman" w:hAnsi="Times New Roman"/>
          <w:b/>
          <w:bCs/>
          <w:sz w:val="26"/>
          <w:szCs w:val="26"/>
        </w:rPr>
        <w:t>по кодам классификации источников финансирования дефицита бюджета</w:t>
      </w:r>
    </w:p>
    <w:p w:rsidR="0014770C" w:rsidRDefault="0014770C" w:rsidP="00C9207B">
      <w:pPr>
        <w:spacing w:after="0" w:line="240" w:lineRule="auto"/>
        <w:ind w:firstLine="708"/>
        <w:jc w:val="center"/>
      </w:pPr>
    </w:p>
    <w:tbl>
      <w:tblPr>
        <w:tblW w:w="10309" w:type="dxa"/>
        <w:tblInd w:w="-196" w:type="dxa"/>
        <w:tblLayout w:type="fixed"/>
        <w:tblLook w:val="0000"/>
      </w:tblPr>
      <w:tblGrid>
        <w:gridCol w:w="2724"/>
        <w:gridCol w:w="5518"/>
        <w:gridCol w:w="2067"/>
      </w:tblGrid>
      <w:tr w:rsidR="0014770C" w:rsidRPr="00C10E91" w:rsidTr="00680B19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70C" w:rsidRPr="00680B19" w:rsidRDefault="0014770C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70C" w:rsidRPr="00680B19" w:rsidRDefault="0014770C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0C" w:rsidRPr="00680B19" w:rsidRDefault="0014770C" w:rsidP="00680B19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80B19">
              <w:rPr>
                <w:rFonts w:ascii="Times New Roman" w:hAnsi="Times New Roman"/>
                <w:bCs/>
              </w:rPr>
              <w:t>Сумма (тыс. руб.)</w:t>
            </w:r>
          </w:p>
        </w:tc>
      </w:tr>
      <w:tr w:rsidR="0014770C" w:rsidRPr="00C10E91" w:rsidTr="002A1E36">
        <w:trPr>
          <w:trHeight w:val="72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14770C" w:rsidRPr="008B2EB4" w:rsidRDefault="0014770C" w:rsidP="002A1E3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EB4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</w:tcPr>
          <w:p w:rsidR="0014770C" w:rsidRPr="00680B19" w:rsidRDefault="0014770C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19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0C" w:rsidRPr="002A1E36" w:rsidRDefault="0014770C" w:rsidP="00775244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0E91">
              <w:rPr>
                <w:rFonts w:ascii="Times New Roman" w:hAnsi="Times New Roman"/>
                <w:bCs/>
                <w:sz w:val="26"/>
                <w:szCs w:val="26"/>
              </w:rPr>
              <w:t>1949,6</w:t>
            </w:r>
          </w:p>
        </w:tc>
      </w:tr>
      <w:tr w:rsidR="0014770C" w:rsidRPr="00C10E91" w:rsidTr="002A1E36">
        <w:trPr>
          <w:trHeight w:val="471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 w:rsidR="0014770C" w:rsidRPr="008B2EB4" w:rsidRDefault="0014770C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</w:tcBorders>
          </w:tcPr>
          <w:p w:rsidR="0014770C" w:rsidRPr="00680B19" w:rsidRDefault="0014770C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19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0C" w:rsidRPr="002A1E36" w:rsidRDefault="0014770C" w:rsidP="007752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E91">
              <w:rPr>
                <w:rFonts w:ascii="Times New Roman" w:hAnsi="Times New Roman"/>
                <w:sz w:val="26"/>
                <w:szCs w:val="26"/>
              </w:rPr>
              <w:t>1949,6</w:t>
            </w:r>
          </w:p>
        </w:tc>
      </w:tr>
      <w:tr w:rsidR="0014770C" w:rsidRPr="00C10E91" w:rsidTr="002A1E3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</w:tcPr>
          <w:p w:rsidR="0014770C" w:rsidRPr="008B2EB4" w:rsidRDefault="0014770C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2EB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2EB4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auto"/>
            </w:tcBorders>
          </w:tcPr>
          <w:p w:rsidR="0014770C" w:rsidRPr="00680B19" w:rsidRDefault="0014770C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80B1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70C" w:rsidRPr="002A1E36" w:rsidRDefault="0014770C" w:rsidP="00C5585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1E3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10E91">
              <w:rPr>
                <w:rFonts w:ascii="Times New Roman" w:hAnsi="Times New Roman"/>
                <w:sz w:val="26"/>
                <w:szCs w:val="26"/>
              </w:rPr>
              <w:t>6482,9</w:t>
            </w:r>
          </w:p>
        </w:tc>
      </w:tr>
      <w:tr w:rsidR="0014770C" w:rsidRPr="00C10E91" w:rsidTr="002A1E3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0C" w:rsidRPr="008B2EB4" w:rsidRDefault="0014770C" w:rsidP="002A1E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2EB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2EB4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0C" w:rsidRPr="00680B19" w:rsidRDefault="0014770C" w:rsidP="002A1E36">
            <w:pPr>
              <w:snapToGrid w:val="0"/>
              <w:spacing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680B1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0C" w:rsidRPr="002A1E36" w:rsidRDefault="0014770C" w:rsidP="00C55856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E91">
              <w:rPr>
                <w:rFonts w:ascii="Times New Roman" w:hAnsi="Times New Roman"/>
                <w:sz w:val="26"/>
                <w:szCs w:val="26"/>
              </w:rPr>
              <w:t>8432,5</w:t>
            </w:r>
          </w:p>
        </w:tc>
      </w:tr>
    </w:tbl>
    <w:p w:rsidR="0014770C" w:rsidRDefault="0014770C" w:rsidP="002A40D3">
      <w:pPr>
        <w:spacing w:after="0" w:line="240" w:lineRule="auto"/>
        <w:ind w:left="4247"/>
        <w:jc w:val="right"/>
        <w:rPr>
          <w:rFonts w:ascii="Times New Roman" w:hAnsi="Times New Roman"/>
        </w:rPr>
      </w:pPr>
    </w:p>
    <w:p w:rsidR="0014770C" w:rsidRDefault="0014770C" w:rsidP="002A40D3">
      <w:pPr>
        <w:spacing w:after="0" w:line="240" w:lineRule="auto"/>
        <w:ind w:left="4247"/>
        <w:jc w:val="right"/>
        <w:rPr>
          <w:rFonts w:ascii="Times New Roman" w:hAnsi="Times New Roman"/>
        </w:rPr>
      </w:pPr>
    </w:p>
    <w:sectPr w:rsidR="0014770C" w:rsidSect="00923B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0C" w:rsidRDefault="0014770C" w:rsidP="00F15E8B">
      <w:pPr>
        <w:spacing w:after="0" w:line="240" w:lineRule="auto"/>
      </w:pPr>
      <w:r>
        <w:separator/>
      </w:r>
    </w:p>
  </w:endnote>
  <w:endnote w:type="continuationSeparator" w:id="0">
    <w:p w:rsidR="0014770C" w:rsidRDefault="0014770C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0C" w:rsidRDefault="0014770C" w:rsidP="00F15E8B">
      <w:pPr>
        <w:spacing w:after="0" w:line="240" w:lineRule="auto"/>
      </w:pPr>
      <w:r>
        <w:separator/>
      </w:r>
    </w:p>
  </w:footnote>
  <w:footnote w:type="continuationSeparator" w:id="0">
    <w:p w:rsidR="0014770C" w:rsidRDefault="0014770C" w:rsidP="00F1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79219F"/>
    <w:multiLevelType w:val="hybridMultilevel"/>
    <w:tmpl w:val="3700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055AD"/>
    <w:rsid w:val="0001021E"/>
    <w:rsid w:val="00011424"/>
    <w:rsid w:val="000605E1"/>
    <w:rsid w:val="00075DDD"/>
    <w:rsid w:val="00090572"/>
    <w:rsid w:val="000A3A20"/>
    <w:rsid w:val="000C3AA2"/>
    <w:rsid w:val="000D2182"/>
    <w:rsid w:val="000E0370"/>
    <w:rsid w:val="000E3E71"/>
    <w:rsid w:val="00103EFD"/>
    <w:rsid w:val="001068BA"/>
    <w:rsid w:val="00117B7E"/>
    <w:rsid w:val="001343B2"/>
    <w:rsid w:val="0014770C"/>
    <w:rsid w:val="0015733A"/>
    <w:rsid w:val="0018781B"/>
    <w:rsid w:val="001B0D76"/>
    <w:rsid w:val="001C136F"/>
    <w:rsid w:val="001D367C"/>
    <w:rsid w:val="001E376B"/>
    <w:rsid w:val="001F7523"/>
    <w:rsid w:val="00250722"/>
    <w:rsid w:val="00252FC7"/>
    <w:rsid w:val="00265490"/>
    <w:rsid w:val="00265F1D"/>
    <w:rsid w:val="002A1E36"/>
    <w:rsid w:val="002A40D3"/>
    <w:rsid w:val="002B4E51"/>
    <w:rsid w:val="002C1C36"/>
    <w:rsid w:val="002D5213"/>
    <w:rsid w:val="002E0EE5"/>
    <w:rsid w:val="002F34A0"/>
    <w:rsid w:val="002F6D7A"/>
    <w:rsid w:val="003256CB"/>
    <w:rsid w:val="00325BE7"/>
    <w:rsid w:val="00325EFF"/>
    <w:rsid w:val="003309A4"/>
    <w:rsid w:val="00333009"/>
    <w:rsid w:val="003349AC"/>
    <w:rsid w:val="003875F8"/>
    <w:rsid w:val="003914A9"/>
    <w:rsid w:val="003A0DCE"/>
    <w:rsid w:val="003B4616"/>
    <w:rsid w:val="004002A7"/>
    <w:rsid w:val="00412800"/>
    <w:rsid w:val="00413C40"/>
    <w:rsid w:val="004272A4"/>
    <w:rsid w:val="00460978"/>
    <w:rsid w:val="00472DAF"/>
    <w:rsid w:val="004734C2"/>
    <w:rsid w:val="00473D86"/>
    <w:rsid w:val="004B70C0"/>
    <w:rsid w:val="004C10BB"/>
    <w:rsid w:val="004C2786"/>
    <w:rsid w:val="00504D99"/>
    <w:rsid w:val="00527D89"/>
    <w:rsid w:val="0057530C"/>
    <w:rsid w:val="0059245A"/>
    <w:rsid w:val="005A07EB"/>
    <w:rsid w:val="005B0F1C"/>
    <w:rsid w:val="005C5357"/>
    <w:rsid w:val="005E441E"/>
    <w:rsid w:val="005F011A"/>
    <w:rsid w:val="005F0382"/>
    <w:rsid w:val="00601AFB"/>
    <w:rsid w:val="00605B5F"/>
    <w:rsid w:val="00614672"/>
    <w:rsid w:val="00627441"/>
    <w:rsid w:val="00647C8C"/>
    <w:rsid w:val="00680B19"/>
    <w:rsid w:val="006C32F5"/>
    <w:rsid w:val="006D3DD3"/>
    <w:rsid w:val="006D71AB"/>
    <w:rsid w:val="006D765C"/>
    <w:rsid w:val="007054F4"/>
    <w:rsid w:val="007229B0"/>
    <w:rsid w:val="007424F2"/>
    <w:rsid w:val="00760E5B"/>
    <w:rsid w:val="00775244"/>
    <w:rsid w:val="0079293B"/>
    <w:rsid w:val="007965C7"/>
    <w:rsid w:val="007A7D9D"/>
    <w:rsid w:val="007B37E4"/>
    <w:rsid w:val="007F47EC"/>
    <w:rsid w:val="00800C43"/>
    <w:rsid w:val="00813711"/>
    <w:rsid w:val="00853C52"/>
    <w:rsid w:val="008772EB"/>
    <w:rsid w:val="00877E48"/>
    <w:rsid w:val="00887328"/>
    <w:rsid w:val="0089302C"/>
    <w:rsid w:val="008B2EB4"/>
    <w:rsid w:val="008C2490"/>
    <w:rsid w:val="008C384E"/>
    <w:rsid w:val="008E206E"/>
    <w:rsid w:val="008F5962"/>
    <w:rsid w:val="009218DE"/>
    <w:rsid w:val="0092312F"/>
    <w:rsid w:val="00923B62"/>
    <w:rsid w:val="00935D63"/>
    <w:rsid w:val="00966150"/>
    <w:rsid w:val="00977CAF"/>
    <w:rsid w:val="009805B3"/>
    <w:rsid w:val="009B09CA"/>
    <w:rsid w:val="009D5C7C"/>
    <w:rsid w:val="009D71E2"/>
    <w:rsid w:val="009E0830"/>
    <w:rsid w:val="009F3177"/>
    <w:rsid w:val="009F6263"/>
    <w:rsid w:val="00A31EA2"/>
    <w:rsid w:val="00A328D3"/>
    <w:rsid w:val="00A42712"/>
    <w:rsid w:val="00A4624E"/>
    <w:rsid w:val="00A71FC0"/>
    <w:rsid w:val="00AB7A30"/>
    <w:rsid w:val="00AC2086"/>
    <w:rsid w:val="00AE6F43"/>
    <w:rsid w:val="00B04797"/>
    <w:rsid w:val="00B1251E"/>
    <w:rsid w:val="00B40740"/>
    <w:rsid w:val="00B53428"/>
    <w:rsid w:val="00B5447F"/>
    <w:rsid w:val="00BA632A"/>
    <w:rsid w:val="00BD3C4C"/>
    <w:rsid w:val="00BE0BD6"/>
    <w:rsid w:val="00BE27E8"/>
    <w:rsid w:val="00C10E91"/>
    <w:rsid w:val="00C27BD5"/>
    <w:rsid w:val="00C462ED"/>
    <w:rsid w:val="00C55856"/>
    <w:rsid w:val="00C7321C"/>
    <w:rsid w:val="00C9207B"/>
    <w:rsid w:val="00CB0F36"/>
    <w:rsid w:val="00CC7AC4"/>
    <w:rsid w:val="00CD7A1F"/>
    <w:rsid w:val="00CE5F4E"/>
    <w:rsid w:val="00CF153F"/>
    <w:rsid w:val="00D16CE0"/>
    <w:rsid w:val="00D20BB8"/>
    <w:rsid w:val="00D515D8"/>
    <w:rsid w:val="00D94FD0"/>
    <w:rsid w:val="00DB4EDC"/>
    <w:rsid w:val="00DD2506"/>
    <w:rsid w:val="00DD6402"/>
    <w:rsid w:val="00DE08AD"/>
    <w:rsid w:val="00DE7B26"/>
    <w:rsid w:val="00E139D3"/>
    <w:rsid w:val="00E31FD4"/>
    <w:rsid w:val="00E411F9"/>
    <w:rsid w:val="00E5249E"/>
    <w:rsid w:val="00E666E7"/>
    <w:rsid w:val="00E669C3"/>
    <w:rsid w:val="00EB219B"/>
    <w:rsid w:val="00EF65A5"/>
    <w:rsid w:val="00F12868"/>
    <w:rsid w:val="00F133BD"/>
    <w:rsid w:val="00F15E8B"/>
    <w:rsid w:val="00F20861"/>
    <w:rsid w:val="00F32131"/>
    <w:rsid w:val="00F34F7C"/>
    <w:rsid w:val="00F54E35"/>
    <w:rsid w:val="00F67995"/>
    <w:rsid w:val="00F90439"/>
    <w:rsid w:val="00F92997"/>
    <w:rsid w:val="00FA60CE"/>
    <w:rsid w:val="00FB6C00"/>
    <w:rsid w:val="00FC6E96"/>
    <w:rsid w:val="00FD42A1"/>
    <w:rsid w:val="00FD5F5B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cs="Calibri"/>
      <w:sz w:val="3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523"/>
    <w:rPr>
      <w:rFonts w:ascii="Calibri" w:eastAsia="Times New Roman" w:hAnsi="Calibri" w:cs="Calibri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523"/>
    <w:rPr>
      <w:rFonts w:ascii="Cambria" w:eastAsia="Times New Roman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7523"/>
    <w:rPr>
      <w:rFonts w:ascii="Calibri" w:eastAsia="Times New Roman" w:hAnsi="Calibri" w:cs="Arial"/>
      <w:b/>
      <w:bCs/>
      <w:sz w:val="26"/>
      <w:szCs w:val="26"/>
      <w:lang w:eastAsia="ar-SA" w:bidi="ar-SA"/>
    </w:rPr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1F7523"/>
    <w:rPr>
      <w:rFonts w:ascii="Wingdings 2" w:hAnsi="Wingdings 2"/>
    </w:rPr>
  </w:style>
  <w:style w:type="character" w:customStyle="1" w:styleId="WW8Num1z1">
    <w:name w:val="WW8Num1z1"/>
    <w:uiPriority w:val="99"/>
    <w:rsid w:val="001F7523"/>
    <w:rPr>
      <w:rFonts w:ascii="OpenSymbol" w:hAnsi="OpenSymbol"/>
    </w:rPr>
  </w:style>
  <w:style w:type="character" w:customStyle="1" w:styleId="WW8Num1z2">
    <w:name w:val="WW8Num1z2"/>
    <w:uiPriority w:val="99"/>
    <w:rsid w:val="001F7523"/>
  </w:style>
  <w:style w:type="character" w:customStyle="1" w:styleId="WW8Num1z3">
    <w:name w:val="WW8Num1z3"/>
    <w:uiPriority w:val="99"/>
    <w:rsid w:val="001F7523"/>
  </w:style>
  <w:style w:type="character" w:customStyle="1" w:styleId="WW8Num1z4">
    <w:name w:val="WW8Num1z4"/>
    <w:uiPriority w:val="99"/>
    <w:rsid w:val="001F7523"/>
  </w:style>
  <w:style w:type="character" w:customStyle="1" w:styleId="WW8Num1z5">
    <w:name w:val="WW8Num1z5"/>
    <w:uiPriority w:val="99"/>
    <w:rsid w:val="001F7523"/>
  </w:style>
  <w:style w:type="character" w:customStyle="1" w:styleId="WW8Num1z6">
    <w:name w:val="WW8Num1z6"/>
    <w:uiPriority w:val="99"/>
    <w:rsid w:val="001F7523"/>
  </w:style>
  <w:style w:type="character" w:customStyle="1" w:styleId="WW8Num1z7">
    <w:name w:val="WW8Num1z7"/>
    <w:uiPriority w:val="99"/>
    <w:rsid w:val="001F7523"/>
  </w:style>
  <w:style w:type="character" w:customStyle="1" w:styleId="WW8Num1z8">
    <w:name w:val="WW8Num1z8"/>
    <w:uiPriority w:val="99"/>
    <w:rsid w:val="001F7523"/>
  </w:style>
  <w:style w:type="character" w:customStyle="1" w:styleId="3">
    <w:name w:val="Основной шрифт абзаца3"/>
    <w:uiPriority w:val="99"/>
    <w:rsid w:val="001F7523"/>
  </w:style>
  <w:style w:type="character" w:customStyle="1" w:styleId="Absatz-Standardschriftart">
    <w:name w:val="Absatz-Standardschriftart"/>
    <w:uiPriority w:val="99"/>
    <w:rsid w:val="001F7523"/>
  </w:style>
  <w:style w:type="character" w:customStyle="1" w:styleId="WW-Absatz-Standardschriftart">
    <w:name w:val="WW-Absatz-Standardschriftart"/>
    <w:uiPriority w:val="99"/>
    <w:rsid w:val="001F7523"/>
  </w:style>
  <w:style w:type="character" w:customStyle="1" w:styleId="WW-Absatz-Standardschriftart1">
    <w:name w:val="WW-Absatz-Standardschriftart1"/>
    <w:uiPriority w:val="99"/>
    <w:rsid w:val="001F7523"/>
  </w:style>
  <w:style w:type="character" w:customStyle="1" w:styleId="WW-Absatz-Standardschriftart11">
    <w:name w:val="WW-Absatz-Standardschriftart11"/>
    <w:uiPriority w:val="99"/>
    <w:rsid w:val="001F7523"/>
  </w:style>
  <w:style w:type="character" w:customStyle="1" w:styleId="WW-Absatz-Standardschriftart111">
    <w:name w:val="WW-Absatz-Standardschriftart111"/>
    <w:uiPriority w:val="99"/>
    <w:rsid w:val="001F7523"/>
  </w:style>
  <w:style w:type="character" w:customStyle="1" w:styleId="WW-Absatz-Standardschriftart1111">
    <w:name w:val="WW-Absatz-Standardschriftart1111"/>
    <w:uiPriority w:val="99"/>
    <w:rsid w:val="001F7523"/>
  </w:style>
  <w:style w:type="character" w:customStyle="1" w:styleId="WW-Absatz-Standardschriftart11111">
    <w:name w:val="WW-Absatz-Standardschriftart11111"/>
    <w:uiPriority w:val="99"/>
    <w:rsid w:val="001F7523"/>
  </w:style>
  <w:style w:type="character" w:customStyle="1" w:styleId="WW-Absatz-Standardschriftart111111">
    <w:name w:val="WW-Absatz-Standardschriftart111111"/>
    <w:uiPriority w:val="99"/>
    <w:rsid w:val="001F7523"/>
  </w:style>
  <w:style w:type="character" w:customStyle="1" w:styleId="WW-Absatz-Standardschriftart1111111">
    <w:name w:val="WW-Absatz-Standardschriftart1111111"/>
    <w:uiPriority w:val="99"/>
    <w:rsid w:val="001F7523"/>
  </w:style>
  <w:style w:type="character" w:customStyle="1" w:styleId="WW-Absatz-Standardschriftart11111111">
    <w:name w:val="WW-Absatz-Standardschriftart11111111"/>
    <w:uiPriority w:val="99"/>
    <w:rsid w:val="001F7523"/>
  </w:style>
  <w:style w:type="character" w:customStyle="1" w:styleId="WW-Absatz-Standardschriftart111111111">
    <w:name w:val="WW-Absatz-Standardschriftart111111111"/>
    <w:uiPriority w:val="99"/>
    <w:rsid w:val="001F7523"/>
  </w:style>
  <w:style w:type="character" w:customStyle="1" w:styleId="WW-Absatz-Standardschriftart1111111111">
    <w:name w:val="WW-Absatz-Standardschriftart1111111111"/>
    <w:uiPriority w:val="99"/>
    <w:rsid w:val="001F7523"/>
  </w:style>
  <w:style w:type="character" w:customStyle="1" w:styleId="2">
    <w:name w:val="Основной шрифт абзаца2"/>
    <w:uiPriority w:val="99"/>
    <w:rsid w:val="001F7523"/>
  </w:style>
  <w:style w:type="character" w:customStyle="1" w:styleId="WW-Absatz-Standardschriftart11111111111">
    <w:name w:val="WW-Absatz-Standardschriftart11111111111"/>
    <w:uiPriority w:val="99"/>
    <w:rsid w:val="001F7523"/>
  </w:style>
  <w:style w:type="character" w:customStyle="1" w:styleId="WW-Absatz-Standardschriftart111111111111">
    <w:name w:val="WW-Absatz-Standardschriftart111111111111"/>
    <w:uiPriority w:val="99"/>
    <w:rsid w:val="001F7523"/>
  </w:style>
  <w:style w:type="character" w:customStyle="1" w:styleId="WW-Absatz-Standardschriftart1111111111111">
    <w:name w:val="WW-Absatz-Standardschriftart1111111111111"/>
    <w:uiPriority w:val="99"/>
    <w:rsid w:val="001F7523"/>
  </w:style>
  <w:style w:type="character" w:customStyle="1" w:styleId="WW-Absatz-Standardschriftart11111111111111">
    <w:name w:val="WW-Absatz-Standardschriftart11111111111111"/>
    <w:uiPriority w:val="99"/>
    <w:rsid w:val="001F7523"/>
  </w:style>
  <w:style w:type="character" w:customStyle="1" w:styleId="WW8Num2z0">
    <w:name w:val="WW8Num2z0"/>
    <w:uiPriority w:val="99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uiPriority w:val="99"/>
    <w:rsid w:val="001F7523"/>
  </w:style>
  <w:style w:type="character" w:customStyle="1" w:styleId="WW-Absatz-Standardschriftart1111111111111111">
    <w:name w:val="WW-Absatz-Standardschriftart1111111111111111"/>
    <w:uiPriority w:val="99"/>
    <w:rsid w:val="001F7523"/>
  </w:style>
  <w:style w:type="character" w:customStyle="1" w:styleId="WW-Absatz-Standardschriftart11111111111111111">
    <w:name w:val="WW-Absatz-Standardschriftart11111111111111111"/>
    <w:uiPriority w:val="99"/>
    <w:rsid w:val="001F7523"/>
  </w:style>
  <w:style w:type="character" w:customStyle="1" w:styleId="WW8Num3z0">
    <w:name w:val="WW8Num3z0"/>
    <w:uiPriority w:val="99"/>
    <w:rsid w:val="001F7523"/>
    <w:rPr>
      <w:rFonts w:ascii="Times New Roman" w:hAnsi="Times New Roman"/>
      <w:sz w:val="24"/>
    </w:rPr>
  </w:style>
  <w:style w:type="character" w:customStyle="1" w:styleId="WW8Num4z0">
    <w:name w:val="WW8Num4z0"/>
    <w:uiPriority w:val="99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uiPriority w:val="99"/>
    <w:rsid w:val="001F7523"/>
  </w:style>
  <w:style w:type="character" w:customStyle="1" w:styleId="WW-Absatz-Standardschriftart1111111111111111111">
    <w:name w:val="WW-Absatz-Standardschriftart1111111111111111111"/>
    <w:uiPriority w:val="99"/>
    <w:rsid w:val="001F7523"/>
  </w:style>
  <w:style w:type="character" w:customStyle="1" w:styleId="WW-Absatz-Standardschriftart11111111111111111111">
    <w:name w:val="WW-Absatz-Standardschriftart11111111111111111111"/>
    <w:uiPriority w:val="99"/>
    <w:rsid w:val="001F7523"/>
  </w:style>
  <w:style w:type="character" w:customStyle="1" w:styleId="WW-Absatz-Standardschriftart111111111111111111111">
    <w:name w:val="WW-Absatz-Standardschriftart111111111111111111111"/>
    <w:uiPriority w:val="99"/>
    <w:rsid w:val="001F7523"/>
  </w:style>
  <w:style w:type="character" w:customStyle="1" w:styleId="WW-Absatz-Standardschriftart1111111111111111111111">
    <w:name w:val="WW-Absatz-Standardschriftart1111111111111111111111"/>
    <w:uiPriority w:val="99"/>
    <w:rsid w:val="001F7523"/>
  </w:style>
  <w:style w:type="character" w:customStyle="1" w:styleId="WW-Absatz-Standardschriftart11111111111111111111111">
    <w:name w:val="WW-Absatz-Standardschriftart11111111111111111111111"/>
    <w:uiPriority w:val="99"/>
    <w:rsid w:val="001F7523"/>
  </w:style>
  <w:style w:type="character" w:customStyle="1" w:styleId="WW-Absatz-Standardschriftart111111111111111111111111">
    <w:name w:val="WW-Absatz-Standardschriftart111111111111111111111111"/>
    <w:uiPriority w:val="99"/>
    <w:rsid w:val="001F7523"/>
  </w:style>
  <w:style w:type="character" w:customStyle="1" w:styleId="WW-Absatz-Standardschriftart1111111111111111111111111">
    <w:name w:val="WW-Absatz-Standardschriftart1111111111111111111111111"/>
    <w:uiPriority w:val="99"/>
    <w:rsid w:val="001F7523"/>
  </w:style>
  <w:style w:type="character" w:customStyle="1" w:styleId="WW-Absatz-Standardschriftart11111111111111111111111111">
    <w:name w:val="WW-Absatz-Standardschriftart11111111111111111111111111"/>
    <w:uiPriority w:val="99"/>
    <w:rsid w:val="001F7523"/>
  </w:style>
  <w:style w:type="character" w:customStyle="1" w:styleId="WW-Absatz-Standardschriftart111111111111111111111111111">
    <w:name w:val="WW-Absatz-Standardschriftart111111111111111111111111111"/>
    <w:uiPriority w:val="99"/>
    <w:rsid w:val="001F7523"/>
  </w:style>
  <w:style w:type="character" w:customStyle="1" w:styleId="WW-Absatz-Standardschriftart1111111111111111111111111111">
    <w:name w:val="WW-Absatz-Standardschriftart1111111111111111111111111111"/>
    <w:uiPriority w:val="99"/>
    <w:rsid w:val="001F7523"/>
  </w:style>
  <w:style w:type="character" w:customStyle="1" w:styleId="WW-Absatz-Standardschriftart11111111111111111111111111111">
    <w:name w:val="WW-Absatz-Standardschriftart11111111111111111111111111111"/>
    <w:uiPriority w:val="99"/>
    <w:rsid w:val="001F7523"/>
  </w:style>
  <w:style w:type="character" w:customStyle="1" w:styleId="WW-Absatz-Standardschriftart111111111111111111111111111111">
    <w:name w:val="WW-Absatz-Standardschriftart111111111111111111111111111111"/>
    <w:uiPriority w:val="99"/>
    <w:rsid w:val="001F7523"/>
  </w:style>
  <w:style w:type="character" w:customStyle="1" w:styleId="WW-Absatz-Standardschriftart1111111111111111111111111111111">
    <w:name w:val="WW-Absatz-Standardschriftart1111111111111111111111111111111"/>
    <w:uiPriority w:val="99"/>
    <w:rsid w:val="001F7523"/>
  </w:style>
  <w:style w:type="character" w:customStyle="1" w:styleId="WW-Absatz-Standardschriftart11111111111111111111111111111111">
    <w:name w:val="WW-Absatz-Standardschriftart11111111111111111111111111111111"/>
    <w:uiPriority w:val="99"/>
    <w:rsid w:val="001F7523"/>
  </w:style>
  <w:style w:type="character" w:customStyle="1" w:styleId="1">
    <w:name w:val="Основной шрифт абзаца1"/>
    <w:uiPriority w:val="99"/>
    <w:rsid w:val="001F7523"/>
  </w:style>
  <w:style w:type="character" w:customStyle="1" w:styleId="a">
    <w:name w:val="Маркеры списка"/>
    <w:uiPriority w:val="99"/>
    <w:rsid w:val="001F7523"/>
    <w:rPr>
      <w:rFonts w:ascii="OpenSymbol" w:eastAsia="Times New Roman" w:hAnsi="OpenSymbol"/>
    </w:rPr>
  </w:style>
  <w:style w:type="character" w:customStyle="1" w:styleId="a0">
    <w:name w:val="Символ нумерации"/>
    <w:uiPriority w:val="99"/>
    <w:rsid w:val="001F7523"/>
  </w:style>
  <w:style w:type="character" w:customStyle="1" w:styleId="FontStyle12">
    <w:name w:val="Font Style12"/>
    <w:basedOn w:val="1"/>
    <w:uiPriority w:val="99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"/>
    <w:uiPriority w:val="99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uiPriority w:val="99"/>
    <w:rsid w:val="001F7523"/>
    <w:rPr>
      <w:rFonts w:ascii="Times New Roman" w:hAnsi="Times New Roman"/>
    </w:rPr>
  </w:style>
  <w:style w:type="character" w:customStyle="1" w:styleId="WW8NumSt3z0">
    <w:name w:val="WW8NumSt3z0"/>
    <w:uiPriority w:val="99"/>
    <w:rsid w:val="001F7523"/>
    <w:rPr>
      <w:rFonts w:ascii="Times New Roman" w:hAnsi="Times New Roman"/>
    </w:rPr>
  </w:style>
  <w:style w:type="character" w:customStyle="1" w:styleId="apple-style-span">
    <w:name w:val="apple-style-span"/>
    <w:basedOn w:val="1"/>
    <w:uiPriority w:val="99"/>
    <w:rsid w:val="001F7523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F7523"/>
    <w:rPr>
      <w:rFonts w:cs="Times New Roman"/>
    </w:rPr>
  </w:style>
  <w:style w:type="character" w:customStyle="1" w:styleId="a1">
    <w:name w:val="Символ сноски"/>
    <w:basedOn w:val="2"/>
    <w:uiPriority w:val="99"/>
    <w:rsid w:val="001F7523"/>
    <w:rPr>
      <w:rFonts w:cs="Times New Roman"/>
      <w:vertAlign w:val="superscript"/>
    </w:rPr>
  </w:style>
  <w:style w:type="character" w:customStyle="1" w:styleId="10">
    <w:name w:val="Знак сноски1"/>
    <w:uiPriority w:val="99"/>
    <w:rsid w:val="001F7523"/>
    <w:rPr>
      <w:vertAlign w:val="superscript"/>
    </w:rPr>
  </w:style>
  <w:style w:type="character" w:customStyle="1" w:styleId="a2">
    <w:name w:val="Символы концевой сноски"/>
    <w:uiPriority w:val="99"/>
    <w:rsid w:val="001F7523"/>
    <w:rPr>
      <w:vertAlign w:val="superscript"/>
    </w:rPr>
  </w:style>
  <w:style w:type="character" w:customStyle="1" w:styleId="WW-">
    <w:name w:val="WW-Символы концевой сноски"/>
    <w:uiPriority w:val="99"/>
    <w:rsid w:val="001F7523"/>
  </w:style>
  <w:style w:type="character" w:customStyle="1" w:styleId="11">
    <w:name w:val="Знак концевой сноски1"/>
    <w:uiPriority w:val="99"/>
    <w:rsid w:val="001F7523"/>
    <w:rPr>
      <w:vertAlign w:val="superscript"/>
    </w:rPr>
  </w:style>
  <w:style w:type="character" w:styleId="PageNumber">
    <w:name w:val="page number"/>
    <w:basedOn w:val="2"/>
    <w:uiPriority w:val="99"/>
    <w:rsid w:val="001F7523"/>
    <w:rPr>
      <w:rFonts w:cs="Times New Roman"/>
    </w:rPr>
  </w:style>
  <w:style w:type="character" w:customStyle="1" w:styleId="a3">
    <w:name w:val="Цветовое выделение"/>
    <w:uiPriority w:val="99"/>
    <w:rsid w:val="001F7523"/>
    <w:rPr>
      <w:b/>
      <w:color w:val="000080"/>
      <w:sz w:val="22"/>
    </w:rPr>
  </w:style>
  <w:style w:type="paragraph" w:customStyle="1" w:styleId="a4">
    <w:name w:val="Заголовок"/>
    <w:basedOn w:val="Normal"/>
    <w:next w:val="BodyText"/>
    <w:uiPriority w:val="99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1F7523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List">
    <w:name w:val="List"/>
    <w:basedOn w:val="BodyText"/>
    <w:uiPriority w:val="99"/>
    <w:rsid w:val="001F7523"/>
    <w:rPr>
      <w:rFonts w:cs="Mangal"/>
    </w:rPr>
  </w:style>
  <w:style w:type="paragraph" w:customStyle="1" w:styleId="30">
    <w:name w:val="Название3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0">
    <w:name w:val="Название2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2">
    <w:name w:val="Название1"/>
    <w:basedOn w:val="Normal"/>
    <w:uiPriority w:val="99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1F7523"/>
    <w:pPr>
      <w:suppressLineNumbers/>
      <w:suppressAutoHyphens/>
    </w:pPr>
    <w:rPr>
      <w:rFonts w:cs="Mangal"/>
      <w:lang w:eastAsia="ar-SA"/>
    </w:rPr>
  </w:style>
  <w:style w:type="paragraph" w:styleId="ListParagraph">
    <w:name w:val="List Paragraph"/>
    <w:basedOn w:val="Normal"/>
    <w:uiPriority w:val="99"/>
    <w:qFormat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Normal"/>
    <w:uiPriority w:val="99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Normal"/>
    <w:uiPriority w:val="99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Normal"/>
    <w:uiPriority w:val="99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Normal"/>
    <w:uiPriority w:val="99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Normal"/>
    <w:uiPriority w:val="99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Normal"/>
    <w:uiPriority w:val="99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uiPriority w:val="99"/>
    <w:rsid w:val="001F7523"/>
    <w:pPr>
      <w:widowControl w:val="0"/>
      <w:suppressAutoHyphens/>
      <w:ind w:right="19772" w:firstLine="720"/>
    </w:pPr>
    <w:rPr>
      <w:rFonts w:ascii="Arial" w:hAnsi="Arial"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1F75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5">
    <w:name w:val="Прижатый влево"/>
    <w:basedOn w:val="Normal"/>
    <w:next w:val="Normal"/>
    <w:uiPriority w:val="99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F7523"/>
    <w:pPr>
      <w:suppressLineNumbers/>
      <w:suppressAutoHyphens/>
      <w:ind w:left="283" w:hanging="283"/>
    </w:pPr>
    <w:rPr>
      <w:rFonts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F7523"/>
    <w:rPr>
      <w:rFonts w:ascii="Calibri" w:eastAsia="Times New Roman" w:hAnsi="Calibri" w:cs="Calibri"/>
      <w:sz w:val="20"/>
      <w:szCs w:val="20"/>
      <w:lang w:eastAsia="ar-SA" w:bidi="ar-SA"/>
    </w:rPr>
  </w:style>
  <w:style w:type="paragraph" w:customStyle="1" w:styleId="a6">
    <w:name w:val="Содержимое таблицы"/>
    <w:basedOn w:val="Normal"/>
    <w:uiPriority w:val="99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7">
    <w:name w:val="Заголовок таблицы"/>
    <w:basedOn w:val="a6"/>
    <w:uiPriority w:val="99"/>
    <w:rsid w:val="001F7523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1F7523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523"/>
    <w:rPr>
      <w:rFonts w:ascii="Calibri" w:eastAsia="Times New Roman" w:hAnsi="Calibri" w:cs="Calibri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F7523"/>
    <w:pPr>
      <w:suppressAutoHyphens/>
      <w:ind w:firstLine="360"/>
    </w:pPr>
    <w:rPr>
      <w:rFonts w:cs="Calibri"/>
      <w:sz w:val="2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7523"/>
    <w:rPr>
      <w:rFonts w:ascii="Calibri" w:eastAsia="Times New Roman" w:hAnsi="Calibri" w:cs="Calibri"/>
      <w:sz w:val="26"/>
      <w:lang w:eastAsia="ar-SA" w:bidi="ar-SA"/>
    </w:rPr>
  </w:style>
  <w:style w:type="paragraph" w:styleId="NoSpacing">
    <w:name w:val="No Spacing"/>
    <w:uiPriority w:val="99"/>
    <w:qFormat/>
    <w:rsid w:val="001F752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1F752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1F7523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7523"/>
    <w:rPr>
      <w:rFonts w:ascii="Tahoma" w:eastAsia="Times New Roman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134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5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9</Pages>
  <Words>2360</Words>
  <Characters>13457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9</cp:revision>
  <cp:lastPrinted>2018-04-19T05:35:00Z</cp:lastPrinted>
  <dcterms:created xsi:type="dcterms:W3CDTF">2018-04-12T12:27:00Z</dcterms:created>
  <dcterms:modified xsi:type="dcterms:W3CDTF">2018-07-03T04:21:00Z</dcterms:modified>
</cp:coreProperties>
</file>